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7807"/>
        <w:gridCol w:w="7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75" w:hRule="atLeast"/>
        </w:trPr>
        <w:tc>
          <w:tcPr>
            <w:tcW w:w="7807" w:type="dxa"/>
            <w:shd w:val="clear" w:color="auto" w:fill="9CC2E5" w:themeFill="accent1" w:themeFillTint="99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Strengths</w:t>
            </w:r>
          </w:p>
        </w:tc>
        <w:tc>
          <w:tcPr>
            <w:tcW w:w="7807" w:type="dxa"/>
            <w:shd w:val="clear" w:color="auto" w:fill="FFC000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Weaknesses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65" w:hRule="atLeast"/>
        </w:trPr>
        <w:tc>
          <w:tcPr>
            <w:tcW w:w="78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bookmarkStart w:id="0" w:name="_GoBack"/>
            <w:bookmarkEnd w:id="0"/>
          </w:p>
        </w:tc>
        <w:tc>
          <w:tcPr>
            <w:tcW w:w="78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22" w:hRule="atLeast"/>
        </w:trPr>
        <w:tc>
          <w:tcPr>
            <w:tcW w:w="7807" w:type="dxa"/>
            <w:shd w:val="clear" w:color="auto" w:fill="A8D08D" w:themeFill="accent6" w:themeFillTint="99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Opportunities</w:t>
            </w:r>
          </w:p>
        </w:tc>
        <w:tc>
          <w:tcPr>
            <w:tcW w:w="7807" w:type="dxa"/>
            <w:shd w:val="clear" w:color="auto" w:fill="FB4747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vertAlign w:val="baseline"/>
                <w:lang w:val="en-US"/>
              </w:rPr>
            </w:pPr>
            <w:r>
              <w:rPr>
                <w:rFonts w:hint="default"/>
                <w:b/>
                <w:bCs/>
                <w:vertAlign w:val="baseline"/>
                <w:lang w:val="en-US"/>
              </w:rPr>
              <w:t>Threats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12" w:hRule="atLeast"/>
        </w:trPr>
        <w:tc>
          <w:tcPr>
            <w:tcW w:w="78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/>
              </w:rPr>
            </w:pPr>
          </w:p>
        </w:tc>
        <w:tc>
          <w:tcPr>
            <w:tcW w:w="780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/>
              </w:rPr>
            </w:pPr>
          </w:p>
        </w:tc>
      </w:tr>
    </w:tbl>
    <w:p/>
    <w:sectPr>
      <w:pgSz w:w="16838" w:h="11906" w:orient="landscape"/>
      <w:pgMar w:top="720" w:right="720" w:bottom="720" w:left="7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Arial">
    <w:altName w:val="Nimbus Roman No9 L"/>
    <w:panose1 w:val="020B0604020202020204"/>
    <w:charset w:val="00"/>
    <w:family w:val="swiss"/>
    <w:pitch w:val="default"/>
    <w:sig w:usb0="20007A87" w:usb1="80000000" w:usb2="00000008" w:usb3="00000000" w:csb0="000001FF" w:csb1="00000000"/>
  </w:font>
  <w:font w:name="黑体">
    <w:altName w:val="Droid Sans Fallback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altName w:val="DejaVu Sans"/>
    <w:panose1 w:val="02070309020205020404"/>
    <w:charset w:val="00"/>
    <w:family w:val="modern"/>
    <w:pitch w:val="default"/>
    <w:sig w:usb0="20007A87" w:usb1="80000000" w:usb2="00000008" w:usb3="00000000" w:csb0="000001F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Wingdings">
    <w:altName w:val="Abyssinica SIL"/>
    <w:panose1 w:val="05000000000000000000"/>
    <w:charset w:val="00"/>
    <w:family w:val="auto"/>
    <w:pitch w:val="default"/>
    <w:sig w:usb0="00000000" w:usb1="10000000" w:usb2="00000000" w:usb3="00000000" w:csb0="80000000" w:csb1="00000000"/>
  </w:font>
  <w:font w:name="Abyssinica SIL">
    <w:panose1 w:val="02000603020000020004"/>
    <w:charset w:val="00"/>
    <w:family w:val="auto"/>
    <w:pitch w:val="default"/>
    <w:sig w:usb0="800000EF" w:usb1="5000A04B" w:usb2="00000828" w:usb3="00000000" w:csb0="20000001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7AF2A2"/>
    <w:rsid w:val="2F7AF2A2"/>
    <w:rsid w:val="5F5F587D"/>
    <w:rsid w:val="7B7B9466"/>
    <w:rsid w:val="7BBBE719"/>
    <w:rsid w:val="7BFDCFCA"/>
    <w:rsid w:val="B7CB6098"/>
    <w:rsid w:val="D6DF81C4"/>
    <w:rsid w:val="EBED290F"/>
    <w:rsid w:val="F79B4E20"/>
    <w:rsid w:val="F7FFE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2022-09-15T02:33:00Z</dcterms:created>
  <dc:creator>spl1nes</dc:creator>
  <cp:lastModifiedBy>spl1nes</cp:lastModifiedBy>
  <dcterms:modified xsi:type="dcterms:W3CDTF">2022-09-15T01:54:53Z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1033-11.1.0.11664</vt:lpwstr>
  </property>
</Properties>
</file>